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5299" w14:textId="5AD6C6DF" w:rsidR="004C2970" w:rsidRPr="009270E5" w:rsidRDefault="004C2970">
      <w:pPr>
        <w:rPr>
          <w:rFonts w:asciiTheme="majorHAnsi" w:hAnsiTheme="majorHAnsi"/>
          <w:b/>
          <w:bCs/>
          <w:sz w:val="36"/>
          <w:szCs w:val="36"/>
        </w:rPr>
      </w:pPr>
      <w:r w:rsidRPr="009270E5">
        <w:rPr>
          <w:rFonts w:asciiTheme="majorHAnsi" w:hAnsiTheme="majorHAnsi"/>
          <w:b/>
          <w:bCs/>
          <w:sz w:val="36"/>
          <w:szCs w:val="36"/>
        </w:rPr>
        <w:t>Resources for Fathers:</w:t>
      </w:r>
    </w:p>
    <w:p w14:paraId="055C0D54" w14:textId="191C4BD8" w:rsidR="004C2970" w:rsidRPr="009270E5" w:rsidRDefault="004C2970" w:rsidP="004C2504">
      <w:pPr>
        <w:rPr>
          <w:rFonts w:asciiTheme="majorHAnsi" w:hAnsiTheme="majorHAnsi"/>
        </w:rPr>
      </w:pPr>
      <w:r w:rsidRPr="009270E5">
        <w:rPr>
          <w:rFonts w:asciiTheme="majorHAnsi" w:hAnsiTheme="majorHAnsi"/>
          <w:b/>
          <w:bCs/>
        </w:rPr>
        <w:t>Fatherhood Program</w:t>
      </w:r>
      <w:r w:rsidR="004C2504">
        <w:rPr>
          <w:rFonts w:asciiTheme="majorHAnsi" w:hAnsiTheme="majorHAnsi"/>
          <w:b/>
          <w:bCs/>
        </w:rPr>
        <w:t xml:space="preserve"> </w:t>
      </w:r>
      <w:hyperlink r:id="rId7" w:history="1">
        <w:r w:rsidRPr="004C2970">
          <w:rPr>
            <w:rStyle w:val="Hyperlink"/>
            <w:rFonts w:asciiTheme="majorHAnsi" w:hAnsiTheme="majorHAnsi"/>
            <w:b/>
            <w:bCs/>
          </w:rPr>
          <w:t>f</w:t>
        </w:r>
        <w:r w:rsidRPr="004C2970">
          <w:rPr>
            <w:rStyle w:val="Hyperlink"/>
            <w:rFonts w:asciiTheme="majorHAnsi" w:hAnsiTheme="majorHAnsi"/>
            <w:b/>
            <w:bCs/>
          </w:rPr>
          <w:t>atherhoodinquiry@dhs.ga.gov</w:t>
        </w:r>
      </w:hyperlink>
      <w:r w:rsidR="004C2504">
        <w:rPr>
          <w:rFonts w:asciiTheme="majorHAnsi" w:hAnsiTheme="majorHAnsi"/>
          <w:b/>
          <w:bCs/>
        </w:rPr>
        <w:t xml:space="preserve">  </w:t>
      </w:r>
      <w:r w:rsidRPr="009270E5">
        <w:rPr>
          <w:rFonts w:asciiTheme="majorHAnsi" w:hAnsiTheme="majorHAnsi"/>
          <w:b/>
          <w:bCs/>
        </w:rPr>
        <w:t xml:space="preserve"> </w:t>
      </w:r>
      <w:hyperlink r:id="rId8" w:history="1">
        <w:r w:rsidRPr="004C2970">
          <w:rPr>
            <w:rStyle w:val="Hyperlink"/>
            <w:rFonts w:asciiTheme="majorHAnsi" w:hAnsiTheme="majorHAnsi"/>
          </w:rPr>
          <w:t>(877) 423-4746</w:t>
        </w:r>
      </w:hyperlink>
    </w:p>
    <w:p w14:paraId="11C633ED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Services offered</w:t>
      </w:r>
    </w:p>
    <w:p w14:paraId="7BC2BC8C" w14:textId="77777777" w:rsidR="004C2970" w:rsidRPr="004C2970" w:rsidRDefault="004C2970" w:rsidP="004C2970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4C2970">
        <w:rPr>
          <w:rFonts w:asciiTheme="majorHAnsi" w:hAnsiTheme="majorHAnsi"/>
          <w:b/>
          <w:bCs/>
        </w:rPr>
        <w:t>Driver’s License Reinstatement</w:t>
      </w:r>
    </w:p>
    <w:p w14:paraId="78C84290" w14:textId="77777777" w:rsidR="004C2970" w:rsidRPr="004C2970" w:rsidRDefault="004C2970" w:rsidP="004C2970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4C2970">
        <w:rPr>
          <w:rFonts w:asciiTheme="majorHAnsi" w:hAnsiTheme="majorHAnsi"/>
          <w:b/>
          <w:bCs/>
        </w:rPr>
        <w:t>Child support Services</w:t>
      </w:r>
    </w:p>
    <w:p w14:paraId="35AE8A52" w14:textId="77777777" w:rsidR="004C2970" w:rsidRPr="004C2970" w:rsidRDefault="004C2970" w:rsidP="004C2970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4C2970">
        <w:rPr>
          <w:rFonts w:asciiTheme="majorHAnsi" w:hAnsiTheme="majorHAnsi"/>
          <w:b/>
          <w:bCs/>
        </w:rPr>
        <w:t>GED Enrollment</w:t>
      </w:r>
    </w:p>
    <w:p w14:paraId="03FD36F2" w14:textId="77777777" w:rsidR="004C2970" w:rsidRPr="004C2970" w:rsidRDefault="004C2970" w:rsidP="004C2970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4C2970">
        <w:rPr>
          <w:rFonts w:asciiTheme="majorHAnsi" w:hAnsiTheme="majorHAnsi"/>
          <w:b/>
          <w:bCs/>
        </w:rPr>
        <w:t>Job Training</w:t>
      </w:r>
    </w:p>
    <w:p w14:paraId="24319C83" w14:textId="77777777" w:rsidR="004C2970" w:rsidRPr="004C2970" w:rsidRDefault="004C2970" w:rsidP="004C2970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4C2970">
        <w:rPr>
          <w:rFonts w:asciiTheme="majorHAnsi" w:hAnsiTheme="majorHAnsi"/>
          <w:b/>
          <w:bCs/>
        </w:rPr>
        <w:t>Job Search/Placement</w:t>
      </w:r>
    </w:p>
    <w:p w14:paraId="1E4E02B7" w14:textId="77777777" w:rsidR="004C2970" w:rsidRPr="004C2970" w:rsidRDefault="004C2970" w:rsidP="004C2970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4C2970">
        <w:rPr>
          <w:rFonts w:asciiTheme="majorHAnsi" w:hAnsiTheme="majorHAnsi"/>
          <w:b/>
          <w:bCs/>
        </w:rPr>
        <w:t>Emotional Wellness Courses</w:t>
      </w:r>
    </w:p>
    <w:p w14:paraId="31CAF801" w14:textId="77777777" w:rsidR="004C2970" w:rsidRPr="009270E5" w:rsidRDefault="004C2970" w:rsidP="004C2970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4C2970">
        <w:rPr>
          <w:rFonts w:asciiTheme="majorHAnsi" w:hAnsiTheme="majorHAnsi"/>
          <w:b/>
          <w:bCs/>
        </w:rPr>
        <w:t>Support order modification, where applicable</w:t>
      </w:r>
    </w:p>
    <w:p w14:paraId="34DBB922" w14:textId="77777777" w:rsidR="00050381" w:rsidRPr="009270E5" w:rsidRDefault="00050381" w:rsidP="00050381">
      <w:pPr>
        <w:spacing w:after="0"/>
        <w:rPr>
          <w:rFonts w:asciiTheme="majorHAnsi" w:hAnsiTheme="majorHAnsi"/>
          <w:b/>
          <w:bCs/>
        </w:rPr>
      </w:pPr>
    </w:p>
    <w:p w14:paraId="563FFB45" w14:textId="0CBDD157" w:rsidR="00050381" w:rsidRPr="009270E5" w:rsidRDefault="00050381" w:rsidP="00050381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The Father Movement</w:t>
      </w:r>
    </w:p>
    <w:p w14:paraId="25769443" w14:textId="6D9657B0" w:rsidR="00050381" w:rsidRDefault="00050381" w:rsidP="00050381">
      <w:pPr>
        <w:spacing w:after="0"/>
        <w:rPr>
          <w:rFonts w:asciiTheme="majorHAnsi" w:hAnsiTheme="majorHAnsi"/>
        </w:rPr>
      </w:pPr>
      <w:hyperlink r:id="rId9" w:history="1">
        <w:r w:rsidRPr="009270E5">
          <w:rPr>
            <w:rStyle w:val="Hyperlink"/>
            <w:rFonts w:asciiTheme="majorHAnsi" w:hAnsiTheme="majorHAnsi"/>
          </w:rPr>
          <w:t>www.FatherM.org</w:t>
        </w:r>
      </w:hyperlink>
      <w:r w:rsidRPr="009270E5">
        <w:rPr>
          <w:rFonts w:asciiTheme="majorHAnsi" w:hAnsiTheme="majorHAnsi"/>
        </w:rPr>
        <w:t xml:space="preserve"> (404)-965-4122 | Father support, Resources, Events</w:t>
      </w:r>
    </w:p>
    <w:p w14:paraId="415E776A" w14:textId="77777777" w:rsidR="004C2504" w:rsidRPr="009270E5" w:rsidRDefault="004C2504" w:rsidP="00050381">
      <w:pPr>
        <w:spacing w:after="0"/>
        <w:rPr>
          <w:rFonts w:asciiTheme="majorHAnsi" w:hAnsiTheme="majorHAnsi"/>
        </w:rPr>
      </w:pPr>
    </w:p>
    <w:p w14:paraId="38810B0F" w14:textId="6E7780B8" w:rsidR="00050381" w:rsidRPr="009270E5" w:rsidRDefault="00050381" w:rsidP="00050381">
      <w:pPr>
        <w:spacing w:after="0"/>
        <w:rPr>
          <w:rFonts w:asciiTheme="majorHAnsi" w:hAnsiTheme="majorHAnsi"/>
        </w:rPr>
      </w:pPr>
      <w:proofErr w:type="spellStart"/>
      <w:r w:rsidRPr="009270E5">
        <w:rPr>
          <w:rFonts w:asciiTheme="majorHAnsi" w:hAnsiTheme="majorHAnsi"/>
        </w:rPr>
        <w:t>Dwaly</w:t>
      </w:r>
      <w:proofErr w:type="spellEnd"/>
      <w:r w:rsidRPr="009270E5">
        <w:rPr>
          <w:rFonts w:asciiTheme="majorHAnsi" w:hAnsiTheme="majorHAnsi"/>
        </w:rPr>
        <w:t xml:space="preserve"> Foundation</w:t>
      </w:r>
    </w:p>
    <w:p w14:paraId="73AB184F" w14:textId="699E88EF" w:rsidR="00050381" w:rsidRPr="009270E5" w:rsidRDefault="00050381" w:rsidP="00050381">
      <w:pPr>
        <w:spacing w:after="0"/>
        <w:rPr>
          <w:rFonts w:asciiTheme="majorHAnsi" w:hAnsiTheme="majorHAnsi"/>
        </w:rPr>
      </w:pPr>
      <w:hyperlink r:id="rId10" w:history="1">
        <w:r w:rsidRPr="009270E5">
          <w:rPr>
            <w:rStyle w:val="Hyperlink"/>
            <w:rFonts w:asciiTheme="majorHAnsi" w:hAnsiTheme="majorHAnsi"/>
          </w:rPr>
          <w:t>www.DwalyFoundation.org</w:t>
        </w:r>
      </w:hyperlink>
      <w:r w:rsidRPr="009270E5">
        <w:rPr>
          <w:rFonts w:asciiTheme="majorHAnsi" w:hAnsiTheme="majorHAnsi"/>
        </w:rPr>
        <w:t xml:space="preserve"> | Financial Assistance, Legal Support, Resources</w:t>
      </w:r>
    </w:p>
    <w:p w14:paraId="263B668F" w14:textId="77777777" w:rsidR="00050381" w:rsidRPr="009270E5" w:rsidRDefault="00050381" w:rsidP="00050381">
      <w:pPr>
        <w:spacing w:after="0"/>
        <w:rPr>
          <w:rFonts w:asciiTheme="majorHAnsi" w:hAnsiTheme="majorHAnsi"/>
          <w:b/>
          <w:bCs/>
        </w:rPr>
      </w:pPr>
    </w:p>
    <w:p w14:paraId="7C06AA7D" w14:textId="77777777" w:rsidR="004C2504" w:rsidRPr="00050381" w:rsidRDefault="004C2504" w:rsidP="004C2504">
      <w:pPr>
        <w:spacing w:after="0"/>
        <w:rPr>
          <w:rFonts w:asciiTheme="majorHAnsi" w:hAnsiTheme="majorHAnsi"/>
          <w:b/>
          <w:bCs/>
        </w:rPr>
      </w:pPr>
      <w:r w:rsidRPr="00050381">
        <w:rPr>
          <w:rFonts w:asciiTheme="majorHAnsi" w:hAnsiTheme="majorHAnsi"/>
          <w:b/>
          <w:bCs/>
        </w:rPr>
        <w:t>EMPLOYMENT / TRAINING</w:t>
      </w:r>
    </w:p>
    <w:p w14:paraId="26C76590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1" w:tgtFrame="_blank" w:history="1">
        <w:r w:rsidRPr="00050381">
          <w:rPr>
            <w:rStyle w:val="Hyperlink"/>
            <w:rFonts w:asciiTheme="majorHAnsi" w:hAnsiTheme="majorHAnsi"/>
          </w:rPr>
          <w:t>Briggs &amp; Associates</w:t>
        </w:r>
      </w:hyperlink>
      <w:r w:rsidRPr="00050381">
        <w:rPr>
          <w:rFonts w:asciiTheme="majorHAnsi" w:hAnsiTheme="majorHAnsi"/>
        </w:rPr>
        <w:t> 770-993-4559  </w:t>
      </w:r>
    </w:p>
    <w:p w14:paraId="4A900B5F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2" w:tgtFrame="_blank" w:history="1">
        <w:r w:rsidRPr="00050381">
          <w:rPr>
            <w:rStyle w:val="Hyperlink"/>
            <w:rFonts w:asciiTheme="majorHAnsi" w:hAnsiTheme="majorHAnsi"/>
          </w:rPr>
          <w:t>Carroll County Training Center</w:t>
        </w:r>
      </w:hyperlink>
      <w:r w:rsidRPr="00050381">
        <w:rPr>
          <w:rFonts w:asciiTheme="majorHAnsi" w:hAnsiTheme="majorHAnsi"/>
        </w:rPr>
        <w:t> (Developmental Disabilities) 770-836-6651 </w:t>
      </w:r>
    </w:p>
    <w:p w14:paraId="13110EFC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3" w:tgtFrame="_blank" w:history="1">
        <w:r w:rsidRPr="00050381">
          <w:rPr>
            <w:rStyle w:val="Hyperlink"/>
            <w:rFonts w:asciiTheme="majorHAnsi" w:hAnsiTheme="majorHAnsi"/>
          </w:rPr>
          <w:t>Career Services (UWG)</w:t>
        </w:r>
      </w:hyperlink>
      <w:r w:rsidRPr="00050381">
        <w:rPr>
          <w:rFonts w:asciiTheme="majorHAnsi" w:hAnsiTheme="majorHAnsi"/>
        </w:rPr>
        <w:t> 678-839-6431  </w:t>
      </w:r>
    </w:p>
    <w:p w14:paraId="10789A5D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4" w:tgtFrame="_blank" w:history="1">
        <w:r w:rsidRPr="00050381">
          <w:rPr>
            <w:rStyle w:val="Hyperlink"/>
            <w:rFonts w:asciiTheme="majorHAnsi" w:hAnsiTheme="majorHAnsi"/>
          </w:rPr>
          <w:t>Career Placement Services (WGTC) </w:t>
        </w:r>
      </w:hyperlink>
      <w:r w:rsidRPr="00050381">
        <w:rPr>
          <w:rFonts w:asciiTheme="majorHAnsi" w:hAnsiTheme="majorHAnsi"/>
        </w:rPr>
        <w:t>770-824-5245  </w:t>
      </w:r>
    </w:p>
    <w:p w14:paraId="7DC699D4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5" w:tgtFrame="_blank" w:history="1">
        <w:r w:rsidRPr="00050381">
          <w:rPr>
            <w:rStyle w:val="Hyperlink"/>
            <w:rFonts w:asciiTheme="majorHAnsi" w:hAnsiTheme="majorHAnsi"/>
          </w:rPr>
          <w:t>Georgia Department of Labor </w:t>
        </w:r>
      </w:hyperlink>
      <w:r w:rsidRPr="00050381">
        <w:rPr>
          <w:rFonts w:asciiTheme="majorHAnsi" w:hAnsiTheme="majorHAnsi"/>
        </w:rPr>
        <w:t>770-836-6668  </w:t>
      </w:r>
    </w:p>
    <w:p w14:paraId="4708551F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6" w:tgtFrame="_blank" w:history="1">
        <w:r w:rsidRPr="00050381">
          <w:rPr>
            <w:rStyle w:val="Hyperlink"/>
            <w:rFonts w:asciiTheme="majorHAnsi" w:hAnsiTheme="majorHAnsi"/>
          </w:rPr>
          <w:t>Goodwill Career Center </w:t>
        </w:r>
      </w:hyperlink>
      <w:r w:rsidRPr="00050381">
        <w:rPr>
          <w:rFonts w:asciiTheme="majorHAnsi" w:hAnsiTheme="majorHAnsi"/>
        </w:rPr>
        <w:t>678-839-5923  </w:t>
      </w:r>
    </w:p>
    <w:p w14:paraId="25B670E3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7" w:tgtFrame="_blank" w:history="1">
        <w:r w:rsidRPr="00050381">
          <w:rPr>
            <w:rStyle w:val="Hyperlink"/>
            <w:rFonts w:asciiTheme="majorHAnsi" w:hAnsiTheme="majorHAnsi"/>
          </w:rPr>
          <w:t>M.E.N.S. Wear Inc. (Workforce development)</w:t>
        </w:r>
      </w:hyperlink>
      <w:r w:rsidRPr="00050381">
        <w:rPr>
          <w:rFonts w:asciiTheme="majorHAnsi" w:hAnsiTheme="majorHAnsi"/>
        </w:rPr>
        <w:t> 770-462-1080  </w:t>
      </w:r>
    </w:p>
    <w:p w14:paraId="63157A25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8" w:tgtFrame="_blank" w:history="1">
        <w:r w:rsidRPr="00050381">
          <w:rPr>
            <w:rStyle w:val="Hyperlink"/>
            <w:rFonts w:asciiTheme="majorHAnsi" w:hAnsiTheme="majorHAnsi"/>
          </w:rPr>
          <w:t>Georgia Vocational Rehabilitation Agency</w:t>
        </w:r>
      </w:hyperlink>
      <w:r w:rsidRPr="00050381">
        <w:rPr>
          <w:rFonts w:asciiTheme="majorHAnsi" w:hAnsiTheme="majorHAnsi"/>
        </w:rPr>
        <w:t> (Voc. Rehab. Services) 770-836-6681  </w:t>
      </w:r>
    </w:p>
    <w:p w14:paraId="49FBDACC" w14:textId="77777777" w:rsidR="004C2504" w:rsidRPr="00050381" w:rsidRDefault="004C2504" w:rsidP="004C2504">
      <w:pPr>
        <w:spacing w:after="0"/>
        <w:rPr>
          <w:rFonts w:asciiTheme="majorHAnsi" w:hAnsiTheme="majorHAnsi"/>
        </w:rPr>
      </w:pPr>
      <w:hyperlink r:id="rId19" w:tgtFrame="_blank" w:history="1">
        <w:r w:rsidRPr="00050381">
          <w:rPr>
            <w:rStyle w:val="Hyperlink"/>
            <w:rFonts w:asciiTheme="majorHAnsi" w:hAnsiTheme="majorHAnsi"/>
          </w:rPr>
          <w:t>Workforce Innovation &amp; Opportunity Act (WIOA)</w:t>
        </w:r>
      </w:hyperlink>
      <w:r w:rsidRPr="00050381">
        <w:rPr>
          <w:rFonts w:asciiTheme="majorHAnsi" w:hAnsiTheme="majorHAnsi"/>
        </w:rPr>
        <w:t>  770-838-2631</w:t>
      </w:r>
    </w:p>
    <w:p w14:paraId="5E059987" w14:textId="77777777" w:rsidR="004C2504" w:rsidRPr="009270E5" w:rsidRDefault="004C2504" w:rsidP="004C2504">
      <w:pPr>
        <w:spacing w:after="0"/>
        <w:rPr>
          <w:rFonts w:asciiTheme="majorHAnsi" w:hAnsiTheme="majorHAnsi"/>
        </w:rPr>
      </w:pPr>
      <w:hyperlink r:id="rId20" w:history="1">
        <w:r w:rsidRPr="00050381">
          <w:rPr>
            <w:rStyle w:val="Hyperlink"/>
            <w:rFonts w:asciiTheme="majorHAnsi" w:hAnsiTheme="majorHAnsi"/>
          </w:rPr>
          <w:t>Three Rivers Youth Work Source </w:t>
        </w:r>
      </w:hyperlink>
      <w:r w:rsidRPr="00050381">
        <w:rPr>
          <w:rFonts w:asciiTheme="majorHAnsi" w:hAnsiTheme="majorHAnsi"/>
        </w:rPr>
        <w:t> 770-838-2633</w:t>
      </w:r>
    </w:p>
    <w:p w14:paraId="7AEC901D" w14:textId="77777777" w:rsidR="004C2504" w:rsidRDefault="004C2504" w:rsidP="00050381">
      <w:pPr>
        <w:spacing w:after="0"/>
        <w:rPr>
          <w:rFonts w:asciiTheme="majorHAnsi" w:hAnsiTheme="majorHAnsi"/>
          <w:b/>
          <w:bCs/>
        </w:rPr>
      </w:pPr>
    </w:p>
    <w:p w14:paraId="1E456464" w14:textId="77777777" w:rsidR="004C2504" w:rsidRDefault="004C2504" w:rsidP="00050381">
      <w:pPr>
        <w:spacing w:after="0"/>
        <w:rPr>
          <w:rFonts w:asciiTheme="majorHAnsi" w:hAnsiTheme="majorHAnsi"/>
          <w:b/>
          <w:bCs/>
        </w:rPr>
      </w:pPr>
    </w:p>
    <w:p w14:paraId="2E7205C1" w14:textId="77777777" w:rsidR="004C2504" w:rsidRDefault="004C2504" w:rsidP="00050381">
      <w:pPr>
        <w:spacing w:after="0"/>
        <w:rPr>
          <w:rFonts w:asciiTheme="majorHAnsi" w:hAnsiTheme="majorHAnsi"/>
          <w:b/>
          <w:bCs/>
        </w:rPr>
      </w:pPr>
    </w:p>
    <w:p w14:paraId="0C8B038D" w14:textId="77777777" w:rsidR="004C2504" w:rsidRDefault="004C2504" w:rsidP="00050381">
      <w:pPr>
        <w:spacing w:after="0"/>
        <w:rPr>
          <w:rFonts w:asciiTheme="majorHAnsi" w:hAnsiTheme="majorHAnsi"/>
          <w:b/>
          <w:bCs/>
        </w:rPr>
      </w:pPr>
    </w:p>
    <w:p w14:paraId="3165F94C" w14:textId="77777777" w:rsidR="004C2504" w:rsidRDefault="004C2504" w:rsidP="00050381">
      <w:pPr>
        <w:spacing w:after="0"/>
        <w:rPr>
          <w:rFonts w:asciiTheme="majorHAnsi" w:hAnsiTheme="majorHAnsi"/>
          <w:b/>
          <w:bCs/>
        </w:rPr>
      </w:pPr>
    </w:p>
    <w:p w14:paraId="0400873F" w14:textId="4C13DF2F" w:rsidR="00050381" w:rsidRPr="009270E5" w:rsidRDefault="00050381" w:rsidP="00050381">
      <w:pPr>
        <w:spacing w:after="0"/>
        <w:rPr>
          <w:rFonts w:asciiTheme="majorHAnsi" w:hAnsiTheme="majorHAnsi"/>
          <w:b/>
          <w:bCs/>
        </w:rPr>
      </w:pPr>
      <w:r w:rsidRPr="009270E5">
        <w:rPr>
          <w:rFonts w:asciiTheme="majorHAnsi" w:hAnsiTheme="majorHAnsi"/>
          <w:b/>
          <w:bCs/>
        </w:rPr>
        <w:t>Food</w:t>
      </w:r>
    </w:p>
    <w:p w14:paraId="3A0815AA" w14:textId="00DA661D" w:rsidR="00050381" w:rsidRPr="004C2504" w:rsidRDefault="00050381" w:rsidP="004C2504">
      <w:pPr>
        <w:spacing w:after="0"/>
        <w:rPr>
          <w:rFonts w:asciiTheme="majorHAnsi" w:hAnsiTheme="majorHAnsi"/>
        </w:rPr>
      </w:pPr>
      <w:r w:rsidRPr="004C2504">
        <w:rPr>
          <w:rFonts w:asciiTheme="majorHAnsi" w:hAnsiTheme="majorHAnsi"/>
        </w:rPr>
        <w:t xml:space="preserve">Food Calendar: </w:t>
      </w:r>
      <w:hyperlink r:id="rId21" w:history="1">
        <w:r w:rsidRPr="004C2504">
          <w:rPr>
            <w:rStyle w:val="Hyperlink"/>
            <w:rFonts w:asciiTheme="majorHAnsi" w:hAnsiTheme="majorHAnsi"/>
          </w:rPr>
          <w:t>https://carrollcountyfamilyconnection.org/food-calendar</w:t>
        </w:r>
      </w:hyperlink>
      <w:r w:rsidRPr="004C2504">
        <w:rPr>
          <w:rFonts w:asciiTheme="majorHAnsi" w:hAnsiTheme="majorHAnsi"/>
        </w:rPr>
        <w:t xml:space="preserve"> </w:t>
      </w:r>
    </w:p>
    <w:p w14:paraId="02B984E5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2" w:tgtFrame="_blank" w:history="1">
        <w:r w:rsidRPr="004C2504">
          <w:rPr>
            <w:rStyle w:val="Hyperlink"/>
            <w:rFonts w:asciiTheme="majorHAnsi" w:hAnsiTheme="majorHAnsi"/>
          </w:rPr>
          <w:t>Bowdon Area Christian Ministries</w:t>
        </w:r>
      </w:hyperlink>
      <w:r w:rsidRPr="004C2504">
        <w:rPr>
          <w:rFonts w:asciiTheme="majorHAnsi" w:hAnsiTheme="majorHAnsi"/>
        </w:rPr>
        <w:t> 770-258-0303 *</w:t>
      </w:r>
    </w:p>
    <w:p w14:paraId="222BF8E5" w14:textId="58B5A300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3" w:tgtFrame="_blank" w:history="1">
        <w:r w:rsidRPr="004C2504">
          <w:rPr>
            <w:rStyle w:val="Hyperlink"/>
            <w:rFonts w:asciiTheme="majorHAnsi" w:hAnsiTheme="majorHAnsi"/>
          </w:rPr>
          <w:t>Carroll County Soup Kitchen, Inc.</w:t>
        </w:r>
      </w:hyperlink>
      <w:r w:rsidRPr="004C2504">
        <w:rPr>
          <w:rFonts w:asciiTheme="majorHAnsi" w:hAnsiTheme="majorHAnsi"/>
        </w:rPr>
        <w:t> 770-214-5055</w:t>
      </w:r>
      <w:r w:rsidRPr="004C2504">
        <w:rPr>
          <w:rFonts w:asciiTheme="majorHAnsi" w:hAnsiTheme="majorHAnsi"/>
        </w:rPr>
        <w:t xml:space="preserve"> </w:t>
      </w:r>
      <w:r w:rsidRPr="004C2504">
        <w:rPr>
          <w:rFonts w:asciiTheme="majorHAnsi" w:hAnsiTheme="majorHAnsi"/>
        </w:rPr>
        <w:t>Mon, Wed, Fri 11am-12pm</w:t>
      </w:r>
    </w:p>
    <w:p w14:paraId="0BF82969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4" w:tgtFrame="_blank" w:history="1">
        <w:r w:rsidRPr="004C2504">
          <w:rPr>
            <w:rStyle w:val="Hyperlink"/>
            <w:rFonts w:asciiTheme="majorHAnsi" w:hAnsiTheme="majorHAnsi"/>
          </w:rPr>
          <w:t>Feeding Families West Georgia</w:t>
        </w:r>
      </w:hyperlink>
      <w:r w:rsidRPr="004C2504">
        <w:rPr>
          <w:rFonts w:asciiTheme="majorHAnsi" w:hAnsiTheme="majorHAnsi"/>
        </w:rPr>
        <w:t> 770-630-5596</w:t>
      </w:r>
    </w:p>
    <w:p w14:paraId="4A595ECF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5" w:tgtFrame="_blank" w:history="1">
        <w:proofErr w:type="spellStart"/>
        <w:r w:rsidRPr="004C2504">
          <w:rPr>
            <w:rStyle w:val="Hyperlink"/>
            <w:rFonts w:asciiTheme="majorHAnsi" w:hAnsiTheme="majorHAnsi"/>
          </w:rPr>
          <w:t>Fullerville</w:t>
        </w:r>
        <w:proofErr w:type="spellEnd"/>
        <w:r w:rsidRPr="004C2504">
          <w:rPr>
            <w:rStyle w:val="Hyperlink"/>
            <w:rFonts w:asciiTheme="majorHAnsi" w:hAnsiTheme="majorHAnsi"/>
          </w:rPr>
          <w:t xml:space="preserve"> Mission </w:t>
        </w:r>
      </w:hyperlink>
      <w:r w:rsidRPr="004C2504">
        <w:rPr>
          <w:rFonts w:asciiTheme="majorHAnsi" w:hAnsiTheme="majorHAnsi"/>
        </w:rPr>
        <w:t>(Villa Rica) 770-456-9619</w:t>
      </w:r>
    </w:p>
    <w:p w14:paraId="619717D8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6" w:tgtFrame="_blank" w:history="1">
        <w:r w:rsidRPr="004C2504">
          <w:rPr>
            <w:rStyle w:val="Hyperlink"/>
            <w:rFonts w:asciiTheme="majorHAnsi" w:hAnsiTheme="majorHAnsi"/>
          </w:rPr>
          <w:t>Giving Hearts</w:t>
        </w:r>
      </w:hyperlink>
      <w:r w:rsidRPr="004C2504">
        <w:rPr>
          <w:rFonts w:asciiTheme="majorHAnsi" w:hAnsiTheme="majorHAnsi"/>
        </w:rPr>
        <w:t> 678-472-9545 *</w:t>
      </w:r>
    </w:p>
    <w:p w14:paraId="7C7AA1D7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7" w:tgtFrame="_blank" w:history="1">
        <w:r w:rsidRPr="004C2504">
          <w:rPr>
            <w:rStyle w:val="Hyperlink"/>
            <w:rFonts w:asciiTheme="majorHAnsi" w:hAnsiTheme="majorHAnsi"/>
          </w:rPr>
          <w:t>Jose Winn Center</w:t>
        </w:r>
      </w:hyperlink>
      <w:r w:rsidRPr="004C2504">
        <w:rPr>
          <w:rFonts w:asciiTheme="majorHAnsi" w:hAnsiTheme="majorHAnsi"/>
        </w:rPr>
        <w:t> 678-372-1453</w:t>
      </w:r>
    </w:p>
    <w:p w14:paraId="079FB649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8" w:tgtFrame="_blank" w:history="1">
        <w:r w:rsidRPr="004C2504">
          <w:rPr>
            <w:rStyle w:val="Hyperlink"/>
            <w:rFonts w:asciiTheme="majorHAnsi" w:hAnsiTheme="majorHAnsi"/>
          </w:rPr>
          <w:t>Lifeline Mission</w:t>
        </w:r>
      </w:hyperlink>
      <w:r w:rsidRPr="004C2504">
        <w:rPr>
          <w:rFonts w:asciiTheme="majorHAnsi" w:hAnsiTheme="majorHAnsi"/>
        </w:rPr>
        <w:t> (Food &amp; Clothing) 770-832-9605 *</w:t>
      </w:r>
    </w:p>
    <w:p w14:paraId="1520C7B1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29" w:tgtFrame="_blank" w:history="1">
        <w:r w:rsidRPr="004C2504">
          <w:rPr>
            <w:rStyle w:val="Hyperlink"/>
            <w:rFonts w:asciiTheme="majorHAnsi" w:hAnsiTheme="majorHAnsi"/>
          </w:rPr>
          <w:t>Manna House </w:t>
        </w:r>
      </w:hyperlink>
      <w:r w:rsidRPr="004C2504">
        <w:rPr>
          <w:rFonts w:asciiTheme="majorHAnsi" w:hAnsiTheme="majorHAnsi"/>
        </w:rPr>
        <w:t>(Food Pantry) 770-834-0048</w:t>
      </w:r>
    </w:p>
    <w:p w14:paraId="25999B7B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30" w:tgtFrame="_blank" w:history="1">
        <w:r w:rsidRPr="004C2504">
          <w:rPr>
            <w:rStyle w:val="Hyperlink"/>
            <w:rFonts w:asciiTheme="majorHAnsi" w:hAnsiTheme="majorHAnsi"/>
          </w:rPr>
          <w:t>One Body Many Members </w:t>
        </w:r>
      </w:hyperlink>
      <w:r w:rsidRPr="004C2504">
        <w:rPr>
          <w:rFonts w:asciiTheme="majorHAnsi" w:hAnsiTheme="majorHAnsi"/>
        </w:rPr>
        <w:t>(Food) 770-769-6181</w:t>
      </w:r>
    </w:p>
    <w:p w14:paraId="10EE90C8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31" w:tgtFrame="_blank" w:history="1">
        <w:r w:rsidRPr="004C2504">
          <w:rPr>
            <w:rStyle w:val="Hyperlink"/>
            <w:rFonts w:asciiTheme="majorHAnsi" w:hAnsiTheme="majorHAnsi"/>
          </w:rPr>
          <w:t>Open Hands United Christian Ministry </w:t>
        </w:r>
      </w:hyperlink>
      <w:r w:rsidRPr="004C2504">
        <w:rPr>
          <w:rFonts w:asciiTheme="majorHAnsi" w:hAnsiTheme="majorHAnsi"/>
        </w:rPr>
        <w:t>678-664-2206 *</w:t>
      </w:r>
    </w:p>
    <w:p w14:paraId="2B350CFE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32" w:tgtFrame="_blank" w:history="1">
        <w:r w:rsidRPr="004C2504">
          <w:rPr>
            <w:rStyle w:val="Hyperlink"/>
            <w:rFonts w:asciiTheme="majorHAnsi" w:hAnsiTheme="majorHAnsi"/>
          </w:rPr>
          <w:t>Salvation Army</w:t>
        </w:r>
      </w:hyperlink>
      <w:r w:rsidRPr="004C2504">
        <w:rPr>
          <w:rFonts w:asciiTheme="majorHAnsi" w:hAnsiTheme="majorHAnsi"/>
        </w:rPr>
        <w:t> 770-830-0120 *</w:t>
      </w:r>
    </w:p>
    <w:p w14:paraId="2D4038ED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33" w:tgtFrame="_blank" w:history="1">
        <w:r w:rsidRPr="004C2504">
          <w:rPr>
            <w:rStyle w:val="Hyperlink"/>
            <w:rFonts w:asciiTheme="majorHAnsi" w:hAnsiTheme="majorHAnsi"/>
          </w:rPr>
          <w:t>Villa Rica Community Food Bank </w:t>
        </w:r>
      </w:hyperlink>
      <w:r w:rsidRPr="004C2504">
        <w:rPr>
          <w:rFonts w:asciiTheme="majorHAnsi" w:hAnsiTheme="majorHAnsi"/>
        </w:rPr>
        <w:t>770-459-5918</w:t>
      </w:r>
    </w:p>
    <w:p w14:paraId="13D4AEF9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34" w:tgtFrame="_blank" w:history="1">
        <w:r w:rsidRPr="004C2504">
          <w:rPr>
            <w:rStyle w:val="Hyperlink"/>
            <w:rFonts w:asciiTheme="majorHAnsi" w:hAnsiTheme="majorHAnsi"/>
          </w:rPr>
          <w:t>Whitesburg Area Christian Ministry (Food) </w:t>
        </w:r>
      </w:hyperlink>
      <w:r w:rsidRPr="004C2504">
        <w:rPr>
          <w:rFonts w:asciiTheme="majorHAnsi" w:hAnsiTheme="majorHAnsi"/>
        </w:rPr>
        <w:t>770-316-4243</w:t>
      </w:r>
    </w:p>
    <w:p w14:paraId="614935E3" w14:textId="77777777" w:rsidR="009270E5" w:rsidRPr="004C2504" w:rsidRDefault="009270E5" w:rsidP="004C2504">
      <w:pPr>
        <w:spacing w:after="0"/>
        <w:rPr>
          <w:rFonts w:asciiTheme="majorHAnsi" w:hAnsiTheme="majorHAnsi"/>
        </w:rPr>
      </w:pPr>
      <w:hyperlink r:id="rId35" w:tgtFrame="_blank" w:history="1">
        <w:r w:rsidRPr="004C2504">
          <w:rPr>
            <w:rStyle w:val="Hyperlink"/>
            <w:rFonts w:asciiTheme="majorHAnsi" w:hAnsiTheme="majorHAnsi"/>
          </w:rPr>
          <w:t>Whitesburg Care Fund</w:t>
        </w:r>
      </w:hyperlink>
      <w:r w:rsidRPr="004C2504">
        <w:rPr>
          <w:rFonts w:asciiTheme="majorHAnsi" w:hAnsiTheme="majorHAnsi"/>
        </w:rPr>
        <w:t> 770-838-8071</w:t>
      </w:r>
    </w:p>
    <w:p w14:paraId="5CEC5109" w14:textId="77777777" w:rsidR="009270E5" w:rsidRPr="009270E5" w:rsidRDefault="009270E5" w:rsidP="00050381">
      <w:pPr>
        <w:spacing w:after="0"/>
        <w:rPr>
          <w:rFonts w:asciiTheme="majorHAnsi" w:hAnsiTheme="majorHAnsi"/>
        </w:rPr>
      </w:pPr>
    </w:p>
    <w:p w14:paraId="1DCBD1ED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  <w:b/>
          <w:bCs/>
        </w:rPr>
        <w:t>UTILITY / RENTAL ASSISTANCE</w:t>
      </w:r>
    </w:p>
    <w:p w14:paraId="2F4129F8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36" w:tgtFrame="_blank" w:history="1">
        <w:r w:rsidRPr="009270E5">
          <w:rPr>
            <w:rStyle w:val="Hyperlink"/>
            <w:rFonts w:asciiTheme="majorHAnsi" w:hAnsiTheme="majorHAnsi"/>
          </w:rPr>
          <w:t>Community Action for Improvement </w:t>
        </w:r>
      </w:hyperlink>
      <w:r w:rsidRPr="009270E5">
        <w:rPr>
          <w:rFonts w:asciiTheme="majorHAnsi" w:hAnsiTheme="majorHAnsi"/>
        </w:rPr>
        <w:t>770-838-0511 *</w:t>
      </w:r>
    </w:p>
    <w:p w14:paraId="71F3E3C3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37" w:tgtFrame="_blank" w:history="1">
        <w:r w:rsidRPr="009270E5">
          <w:rPr>
            <w:rStyle w:val="Hyperlink"/>
            <w:rFonts w:asciiTheme="majorHAnsi" w:hAnsiTheme="majorHAnsi"/>
          </w:rPr>
          <w:t>Georgia Power </w:t>
        </w:r>
      </w:hyperlink>
      <w:r w:rsidRPr="009270E5">
        <w:rPr>
          <w:rFonts w:asciiTheme="majorHAnsi" w:hAnsiTheme="majorHAnsi"/>
        </w:rPr>
        <w:t>(Ga Power clients) 1-833-827-7368</w:t>
      </w:r>
    </w:p>
    <w:p w14:paraId="3475936C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38" w:tgtFrame="_blank" w:history="1">
        <w:r w:rsidRPr="009270E5">
          <w:rPr>
            <w:rStyle w:val="Hyperlink"/>
            <w:rFonts w:asciiTheme="majorHAnsi" w:hAnsiTheme="majorHAnsi"/>
          </w:rPr>
          <w:t>Salvation Army</w:t>
        </w:r>
      </w:hyperlink>
      <w:r w:rsidRPr="009270E5">
        <w:rPr>
          <w:rFonts w:asciiTheme="majorHAnsi" w:hAnsiTheme="majorHAnsi"/>
        </w:rPr>
        <w:t> 770-830-0120 *</w:t>
      </w:r>
    </w:p>
    <w:p w14:paraId="1DA55926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39" w:tgtFrame="_blank" w:history="1">
        <w:r w:rsidRPr="009270E5">
          <w:rPr>
            <w:rStyle w:val="Hyperlink"/>
            <w:rFonts w:asciiTheme="majorHAnsi" w:hAnsiTheme="majorHAnsi"/>
          </w:rPr>
          <w:t>St. Margaret's Community Outreach</w:t>
        </w:r>
      </w:hyperlink>
      <w:r w:rsidRPr="009270E5">
        <w:rPr>
          <w:rFonts w:asciiTheme="majorHAnsi" w:hAnsiTheme="majorHAnsi"/>
        </w:rPr>
        <w:t> 770-834-5282 *</w:t>
      </w:r>
    </w:p>
    <w:p w14:paraId="3F970D0C" w14:textId="3A5E402A" w:rsidR="004C2970" w:rsidRDefault="009270E5" w:rsidP="004C2970">
      <w:pPr>
        <w:spacing w:after="0"/>
        <w:rPr>
          <w:rFonts w:asciiTheme="majorHAnsi" w:hAnsiTheme="majorHAnsi"/>
        </w:rPr>
      </w:pPr>
      <w:hyperlink r:id="rId40" w:tgtFrame="_blank" w:history="1">
        <w:r w:rsidRPr="009270E5">
          <w:rPr>
            <w:rStyle w:val="Hyperlink"/>
            <w:rFonts w:asciiTheme="majorHAnsi" w:hAnsiTheme="majorHAnsi"/>
          </w:rPr>
          <w:t>St. Vincent de Paul Society</w:t>
        </w:r>
      </w:hyperlink>
      <w:r w:rsidRPr="009270E5">
        <w:rPr>
          <w:rFonts w:asciiTheme="majorHAnsi" w:hAnsiTheme="majorHAnsi"/>
        </w:rPr>
        <w:t>  770-838-1716 *</w:t>
      </w:r>
    </w:p>
    <w:p w14:paraId="73A06C48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4851BED3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751E9560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39D28F44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6A2C204B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5A25CEA2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5D98D0ED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2CB66CD6" w14:textId="77777777" w:rsidR="004C2504" w:rsidRDefault="004C2504" w:rsidP="004C2970">
      <w:pPr>
        <w:spacing w:after="0"/>
        <w:rPr>
          <w:rFonts w:asciiTheme="majorHAnsi" w:hAnsiTheme="majorHAnsi"/>
        </w:rPr>
      </w:pPr>
    </w:p>
    <w:p w14:paraId="01FCD46D" w14:textId="77777777" w:rsidR="004C2504" w:rsidRPr="009270E5" w:rsidRDefault="004C2504" w:rsidP="004C2970">
      <w:pPr>
        <w:spacing w:after="0"/>
        <w:rPr>
          <w:rFonts w:asciiTheme="majorHAnsi" w:hAnsiTheme="majorHAnsi"/>
          <w:b/>
          <w:bCs/>
        </w:rPr>
      </w:pPr>
    </w:p>
    <w:p w14:paraId="429029F0" w14:textId="77777777" w:rsidR="004C2970" w:rsidRPr="009270E5" w:rsidRDefault="004C2970" w:rsidP="004C2970">
      <w:pPr>
        <w:spacing w:after="0"/>
        <w:rPr>
          <w:rFonts w:asciiTheme="majorHAnsi" w:hAnsiTheme="majorHAnsi"/>
          <w:b/>
          <w:bCs/>
        </w:rPr>
      </w:pPr>
    </w:p>
    <w:p w14:paraId="0510E787" w14:textId="0BAE9EFE" w:rsidR="004C2970" w:rsidRPr="009270E5" w:rsidRDefault="004C2970" w:rsidP="004C2970">
      <w:pPr>
        <w:spacing w:after="0"/>
        <w:rPr>
          <w:rFonts w:asciiTheme="majorHAnsi" w:hAnsiTheme="majorHAnsi"/>
          <w:b/>
          <w:bCs/>
        </w:rPr>
      </w:pPr>
      <w:r w:rsidRPr="009270E5">
        <w:rPr>
          <w:rFonts w:asciiTheme="majorHAnsi" w:hAnsiTheme="majorHAnsi"/>
          <w:b/>
          <w:bCs/>
        </w:rPr>
        <w:t>Parenting Education</w:t>
      </w:r>
    </w:p>
    <w:p w14:paraId="76A2606C" w14:textId="710E566E" w:rsidR="004C2970" w:rsidRPr="009270E5" w:rsidRDefault="004C2970" w:rsidP="004C2970">
      <w:pPr>
        <w:spacing w:after="0"/>
        <w:rPr>
          <w:rFonts w:asciiTheme="majorHAnsi" w:hAnsiTheme="majorHAnsi"/>
          <w:b/>
          <w:bCs/>
        </w:rPr>
      </w:pPr>
      <w:r w:rsidRPr="009270E5">
        <w:rPr>
          <w:rFonts w:asciiTheme="majorHAnsi" w:hAnsiTheme="majorHAnsi"/>
          <w:b/>
          <w:bCs/>
        </w:rPr>
        <w:t>Provides Parenting Education through Medicaid</w:t>
      </w:r>
      <w:r w:rsidR="009270E5" w:rsidRPr="009270E5">
        <w:rPr>
          <w:rFonts w:asciiTheme="majorHAnsi" w:hAnsiTheme="majorHAnsi"/>
          <w:b/>
          <w:bCs/>
        </w:rPr>
        <w:t>/Insurance</w:t>
      </w:r>
      <w:r w:rsidRPr="009270E5">
        <w:rPr>
          <w:rFonts w:asciiTheme="majorHAnsi" w:hAnsiTheme="majorHAnsi"/>
          <w:b/>
          <w:bCs/>
        </w:rPr>
        <w:t>:</w:t>
      </w:r>
    </w:p>
    <w:p w14:paraId="358621FD" w14:textId="77777777" w:rsidR="004C2970" w:rsidRPr="009270E5" w:rsidRDefault="004C2970" w:rsidP="004C2970">
      <w:pPr>
        <w:spacing w:after="0"/>
        <w:rPr>
          <w:rFonts w:asciiTheme="majorHAnsi" w:hAnsiTheme="majorHAnsi"/>
          <w:b/>
          <w:bCs/>
        </w:rPr>
      </w:pPr>
    </w:p>
    <w:p w14:paraId="4A5A647D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Phoenix Resource Center Carrollton</w:t>
      </w:r>
    </w:p>
    <w:p w14:paraId="48C9F116" w14:textId="67AF479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 xml:space="preserve">Latoya Banton, </w:t>
      </w:r>
      <w:proofErr w:type="spellStart"/>
      <w:proofErr w:type="gramStart"/>
      <w:r w:rsidRPr="004C2970">
        <w:rPr>
          <w:rFonts w:asciiTheme="majorHAnsi" w:hAnsiTheme="majorHAnsi"/>
        </w:rPr>
        <w:t>Ed.S</w:t>
      </w:r>
      <w:proofErr w:type="spellEnd"/>
      <w:proofErr w:type="gramEnd"/>
      <w:r w:rsidRPr="004C2970">
        <w:rPr>
          <w:rFonts w:asciiTheme="majorHAnsi" w:hAnsiTheme="majorHAnsi"/>
        </w:rPr>
        <w:t xml:space="preserve">, CPCS LPC </w:t>
      </w:r>
    </w:p>
    <w:p w14:paraId="0632AA38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Therapist &amp; Assessor</w:t>
      </w:r>
    </w:p>
    <w:p w14:paraId="60B8D5EC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678-337-8508</w:t>
      </w:r>
    </w:p>
    <w:p w14:paraId="6103B0B1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</w:p>
    <w:p w14:paraId="42620BBD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  <w:b/>
          <w:bCs/>
        </w:rPr>
        <w:t>Tasha M. Sabal, MPH</w:t>
      </w:r>
    </w:p>
    <w:p w14:paraId="46692488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  <w:b/>
          <w:bCs/>
        </w:rPr>
        <w:t>Intake Coordinator</w:t>
      </w:r>
    </w:p>
    <w:p w14:paraId="4AAB4B33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Breakthrough Recovery Outreach</w:t>
      </w:r>
    </w:p>
    <w:p w14:paraId="2870BC8B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3648 Chamblee Tucker Rd Suite G</w:t>
      </w:r>
    </w:p>
    <w:p w14:paraId="07FDF23F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Atlanta, GA 30341</w:t>
      </w:r>
    </w:p>
    <w:p w14:paraId="344314E2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hyperlink r:id="rId41" w:history="1">
        <w:r w:rsidRPr="004C2970">
          <w:rPr>
            <w:rStyle w:val="Hyperlink"/>
            <w:rFonts w:asciiTheme="majorHAnsi" w:hAnsiTheme="majorHAnsi"/>
          </w:rPr>
          <w:t>tsabal@my-breakthrough.com</w:t>
        </w:r>
      </w:hyperlink>
    </w:p>
    <w:p w14:paraId="0C84EC36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Office: (770) 493-7750</w:t>
      </w:r>
    </w:p>
    <w:p w14:paraId="62667961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 xml:space="preserve">Cell:  </w:t>
      </w:r>
      <w:proofErr w:type="gramStart"/>
      <w:r w:rsidRPr="004C2970">
        <w:rPr>
          <w:rFonts w:asciiTheme="majorHAnsi" w:hAnsiTheme="majorHAnsi"/>
        </w:rPr>
        <w:t>   (</w:t>
      </w:r>
      <w:proofErr w:type="gramEnd"/>
      <w:r w:rsidRPr="004C2970">
        <w:rPr>
          <w:rFonts w:asciiTheme="majorHAnsi" w:hAnsiTheme="majorHAnsi"/>
        </w:rPr>
        <w:t>678)-223-8985</w:t>
      </w:r>
    </w:p>
    <w:p w14:paraId="021AF024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</w:p>
    <w:p w14:paraId="4B4CECA9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Accepted insurances: </w:t>
      </w:r>
    </w:p>
    <w:p w14:paraId="611FDC7E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Straight Georgia Medicaid</w:t>
      </w:r>
    </w:p>
    <w:p w14:paraId="1E5ACA75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Amerigroup</w:t>
      </w:r>
    </w:p>
    <w:p w14:paraId="1C15A793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CareSource</w:t>
      </w:r>
    </w:p>
    <w:p w14:paraId="05CA674E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proofErr w:type="spellStart"/>
      <w:r w:rsidRPr="004C2970">
        <w:rPr>
          <w:rFonts w:asciiTheme="majorHAnsi" w:hAnsiTheme="majorHAnsi"/>
        </w:rPr>
        <w:t>Peachstate</w:t>
      </w:r>
      <w:proofErr w:type="spellEnd"/>
    </w:p>
    <w:p w14:paraId="40E9D7F4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</w:p>
    <w:p w14:paraId="660E8374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Commercial insurance:</w:t>
      </w:r>
    </w:p>
    <w:p w14:paraId="55D5F4D9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Atena</w:t>
      </w:r>
    </w:p>
    <w:p w14:paraId="0C1EFE67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Blue Cross Blue Shield</w:t>
      </w:r>
    </w:p>
    <w:p w14:paraId="1C127988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Humana</w:t>
      </w:r>
    </w:p>
    <w:p w14:paraId="0BCD0E28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  <w:r w:rsidRPr="004C2970">
        <w:rPr>
          <w:rFonts w:asciiTheme="majorHAnsi" w:hAnsiTheme="majorHAnsi"/>
        </w:rPr>
        <w:t>And most major insurances</w:t>
      </w:r>
    </w:p>
    <w:p w14:paraId="3D24E408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</w:p>
    <w:p w14:paraId="5168BD16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</w:p>
    <w:p w14:paraId="18C3423E" w14:textId="76D884B7" w:rsidR="004C2970" w:rsidRPr="009270E5" w:rsidRDefault="004C2970" w:rsidP="004C2970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Parenting Education paid by cash (or covered by in-house funding if available) $45 per class (set of 10 classes, weekly classes)</w:t>
      </w:r>
      <w:r w:rsidR="009270E5" w:rsidRPr="009270E5">
        <w:rPr>
          <w:rFonts w:asciiTheme="majorHAnsi" w:hAnsiTheme="majorHAnsi"/>
        </w:rPr>
        <w:t xml:space="preserve"> Provides certificates. Will assist with employment search, resume building, &amp; interviewing as needed.</w:t>
      </w:r>
    </w:p>
    <w:p w14:paraId="1DBF8EC5" w14:textId="77777777" w:rsidR="004C2970" w:rsidRPr="009270E5" w:rsidRDefault="004C2970" w:rsidP="004C2970">
      <w:pPr>
        <w:spacing w:after="0"/>
        <w:rPr>
          <w:rFonts w:asciiTheme="majorHAnsi" w:hAnsiTheme="majorHAnsi"/>
        </w:rPr>
      </w:pPr>
    </w:p>
    <w:p w14:paraId="783FBD58" w14:textId="7027A220" w:rsidR="004C2970" w:rsidRPr="009270E5" w:rsidRDefault="004C2970" w:rsidP="004C2970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Starr Resources</w:t>
      </w:r>
    </w:p>
    <w:p w14:paraId="452A0001" w14:textId="43BCF994" w:rsidR="004C2970" w:rsidRPr="009270E5" w:rsidRDefault="004C2970" w:rsidP="004C2970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Porsha Starr, MHS</w:t>
      </w:r>
    </w:p>
    <w:p w14:paraId="25EDC308" w14:textId="680DB358" w:rsidR="004C2970" w:rsidRPr="009270E5" w:rsidRDefault="004C2970" w:rsidP="004C2970">
      <w:pPr>
        <w:spacing w:after="0"/>
        <w:rPr>
          <w:rFonts w:asciiTheme="majorHAnsi" w:hAnsiTheme="majorHAnsi"/>
        </w:rPr>
      </w:pPr>
      <w:hyperlink r:id="rId42" w:history="1">
        <w:r w:rsidRPr="009270E5">
          <w:rPr>
            <w:rStyle w:val="Hyperlink"/>
            <w:rFonts w:asciiTheme="majorHAnsi" w:hAnsiTheme="majorHAnsi"/>
          </w:rPr>
          <w:t>www.StarrResources.org</w:t>
        </w:r>
      </w:hyperlink>
    </w:p>
    <w:p w14:paraId="27813468" w14:textId="67C52948" w:rsidR="004C2970" w:rsidRPr="009270E5" w:rsidRDefault="004C2970" w:rsidP="004C2970">
      <w:pPr>
        <w:spacing w:after="0"/>
        <w:rPr>
          <w:rFonts w:asciiTheme="majorHAnsi" w:hAnsiTheme="majorHAnsi"/>
        </w:rPr>
      </w:pPr>
      <w:hyperlink r:id="rId43" w:history="1">
        <w:r w:rsidRPr="009270E5">
          <w:rPr>
            <w:rStyle w:val="Hyperlink"/>
            <w:rFonts w:asciiTheme="majorHAnsi" w:hAnsiTheme="majorHAnsi"/>
          </w:rPr>
          <w:t>info@StarrResources.org</w:t>
        </w:r>
      </w:hyperlink>
      <w:r w:rsidRPr="009270E5">
        <w:rPr>
          <w:rFonts w:asciiTheme="majorHAnsi" w:hAnsiTheme="majorHAnsi"/>
        </w:rPr>
        <w:t xml:space="preserve"> </w:t>
      </w:r>
    </w:p>
    <w:p w14:paraId="15D6A742" w14:textId="3148755E" w:rsidR="004C2970" w:rsidRPr="009270E5" w:rsidRDefault="004C2970" w:rsidP="004C2970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(470)346-0432</w:t>
      </w:r>
    </w:p>
    <w:p w14:paraId="1B60CD35" w14:textId="77777777" w:rsidR="009270E5" w:rsidRPr="009270E5" w:rsidRDefault="009270E5" w:rsidP="004C2970">
      <w:pPr>
        <w:spacing w:after="0"/>
        <w:rPr>
          <w:rFonts w:asciiTheme="majorHAnsi" w:hAnsiTheme="majorHAnsi"/>
        </w:rPr>
      </w:pPr>
    </w:p>
    <w:p w14:paraId="5CF0F007" w14:textId="77777777" w:rsidR="009270E5" w:rsidRPr="009270E5" w:rsidRDefault="009270E5" w:rsidP="004C2970">
      <w:pPr>
        <w:spacing w:after="0"/>
        <w:rPr>
          <w:rFonts w:asciiTheme="majorHAnsi" w:hAnsiTheme="majorHAnsi"/>
        </w:rPr>
      </w:pPr>
    </w:p>
    <w:p w14:paraId="7F6033F3" w14:textId="77777777" w:rsidR="009270E5" w:rsidRPr="009270E5" w:rsidRDefault="009270E5" w:rsidP="009270E5">
      <w:pPr>
        <w:spacing w:after="0"/>
        <w:rPr>
          <w:rFonts w:asciiTheme="majorHAnsi" w:hAnsiTheme="majorHAnsi"/>
          <w:b/>
          <w:bCs/>
        </w:rPr>
      </w:pPr>
      <w:r w:rsidRPr="009270E5">
        <w:rPr>
          <w:rFonts w:asciiTheme="majorHAnsi" w:hAnsiTheme="majorHAnsi"/>
          <w:b/>
          <w:bCs/>
        </w:rPr>
        <w:t>HEALTHCARE / HEALTH INSURANCE</w:t>
      </w:r>
    </w:p>
    <w:p w14:paraId="28B5E053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44" w:tgtFrame="_blank" w:history="1">
        <w:r w:rsidRPr="009270E5">
          <w:rPr>
            <w:rStyle w:val="Hyperlink"/>
            <w:rFonts w:asciiTheme="majorHAnsi" w:hAnsiTheme="majorHAnsi"/>
          </w:rPr>
          <w:t>Be The Light Medical Missions Free Clinics</w:t>
        </w:r>
      </w:hyperlink>
      <w:r w:rsidRPr="009270E5">
        <w:rPr>
          <w:rFonts w:asciiTheme="majorHAnsi" w:hAnsiTheme="majorHAnsi"/>
        </w:rPr>
        <w:t> 770-537-1234</w:t>
      </w:r>
    </w:p>
    <w:p w14:paraId="646B8B1E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45" w:tgtFrame="_blank" w:history="1">
        <w:r w:rsidRPr="009270E5">
          <w:rPr>
            <w:rStyle w:val="Hyperlink"/>
            <w:rFonts w:asciiTheme="majorHAnsi" w:hAnsiTheme="majorHAnsi"/>
          </w:rPr>
          <w:t>Carroll County Health Department </w:t>
        </w:r>
      </w:hyperlink>
      <w:r w:rsidRPr="009270E5">
        <w:rPr>
          <w:rFonts w:asciiTheme="majorHAnsi" w:hAnsiTheme="majorHAnsi"/>
        </w:rPr>
        <w:t>770-836-6667  </w:t>
      </w:r>
    </w:p>
    <w:p w14:paraId="0CC4FC3B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46" w:tgtFrame="_blank" w:history="1">
        <w:r w:rsidRPr="009270E5">
          <w:rPr>
            <w:rStyle w:val="Hyperlink"/>
            <w:rFonts w:asciiTheme="majorHAnsi" w:hAnsiTheme="majorHAnsi"/>
          </w:rPr>
          <w:t>Carroll County Primary Care Clinics  </w:t>
        </w:r>
      </w:hyperlink>
    </w:p>
    <w:p w14:paraId="7C0D2059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 xml:space="preserve">* </w:t>
      </w:r>
      <w:proofErr w:type="spellStart"/>
      <w:proofErr w:type="gramStart"/>
      <w:r w:rsidRPr="009270E5">
        <w:rPr>
          <w:rFonts w:asciiTheme="majorHAnsi" w:hAnsiTheme="majorHAnsi"/>
        </w:rPr>
        <w:t>Mt.Zion</w:t>
      </w:r>
      <w:proofErr w:type="spellEnd"/>
      <w:proofErr w:type="gramEnd"/>
      <w:r w:rsidRPr="009270E5">
        <w:rPr>
          <w:rFonts w:asciiTheme="majorHAnsi" w:hAnsiTheme="majorHAnsi"/>
        </w:rPr>
        <w:t xml:space="preserve"> 770-836-0103 </w:t>
      </w:r>
    </w:p>
    <w:p w14:paraId="1E9EEA06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* Whitesburg 770-836-0504 </w:t>
      </w:r>
    </w:p>
    <w:p w14:paraId="5184AD0A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47" w:tgtFrame="_blank" w:history="1">
        <w:r w:rsidRPr="009270E5">
          <w:rPr>
            <w:rStyle w:val="Hyperlink"/>
            <w:rFonts w:asciiTheme="majorHAnsi" w:hAnsiTheme="majorHAnsi"/>
          </w:rPr>
          <w:t>Carroll County WIC &amp; Nutrition Center</w:t>
        </w:r>
      </w:hyperlink>
      <w:r w:rsidRPr="009270E5">
        <w:rPr>
          <w:rFonts w:asciiTheme="majorHAnsi" w:hAnsiTheme="majorHAnsi"/>
        </w:rPr>
        <w:t> 706-298-6080  </w:t>
      </w:r>
    </w:p>
    <w:p w14:paraId="69EF2FB2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48" w:tgtFrame="_blank" w:history="1">
        <w:r w:rsidRPr="009270E5">
          <w:rPr>
            <w:rStyle w:val="Hyperlink"/>
            <w:rFonts w:asciiTheme="majorHAnsi" w:hAnsiTheme="majorHAnsi"/>
          </w:rPr>
          <w:t>Hospice Care </w:t>
        </w:r>
      </w:hyperlink>
      <w:r w:rsidRPr="009270E5">
        <w:rPr>
          <w:rFonts w:asciiTheme="majorHAnsi" w:hAnsiTheme="majorHAnsi"/>
        </w:rPr>
        <w:t>770-214-2355  </w:t>
      </w:r>
    </w:p>
    <w:p w14:paraId="1805C26B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49" w:tgtFrame="_blank" w:history="1">
        <w:r w:rsidRPr="009270E5">
          <w:rPr>
            <w:rStyle w:val="Hyperlink"/>
            <w:rFonts w:asciiTheme="majorHAnsi" w:hAnsiTheme="majorHAnsi"/>
          </w:rPr>
          <w:t>Pregnancy Resource Center</w:t>
        </w:r>
      </w:hyperlink>
      <w:r w:rsidRPr="009270E5">
        <w:rPr>
          <w:rFonts w:asciiTheme="majorHAnsi" w:hAnsiTheme="majorHAnsi"/>
        </w:rPr>
        <w:t> 770-832-0256  </w:t>
      </w:r>
    </w:p>
    <w:p w14:paraId="300034ED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0" w:tgtFrame="_blank" w:history="1">
        <w:r w:rsidRPr="009270E5">
          <w:rPr>
            <w:rStyle w:val="Hyperlink"/>
            <w:rFonts w:asciiTheme="majorHAnsi" w:hAnsiTheme="majorHAnsi"/>
          </w:rPr>
          <w:t>Rapha Clinic </w:t>
        </w:r>
      </w:hyperlink>
      <w:r w:rsidRPr="009270E5">
        <w:rPr>
          <w:rFonts w:asciiTheme="majorHAnsi" w:hAnsiTheme="majorHAnsi"/>
        </w:rPr>
        <w:t>(Temple) 770-526-4501  </w:t>
      </w:r>
    </w:p>
    <w:p w14:paraId="12FB2877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1" w:tgtFrame="_blank" w:history="1">
        <w:r w:rsidRPr="009270E5">
          <w:rPr>
            <w:rStyle w:val="Hyperlink"/>
            <w:rFonts w:asciiTheme="majorHAnsi" w:hAnsiTheme="majorHAnsi"/>
          </w:rPr>
          <w:t>Roy Richards, Sr. Cancer Center </w:t>
        </w:r>
      </w:hyperlink>
      <w:r w:rsidRPr="009270E5">
        <w:rPr>
          <w:rFonts w:asciiTheme="majorHAnsi" w:hAnsiTheme="majorHAnsi"/>
        </w:rPr>
        <w:t>770-836-9824  </w:t>
      </w:r>
    </w:p>
    <w:p w14:paraId="484C11D4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2" w:tgtFrame="_blank" w:history="1">
        <w:r w:rsidRPr="009270E5">
          <w:rPr>
            <w:rStyle w:val="Hyperlink"/>
            <w:rFonts w:asciiTheme="majorHAnsi" w:hAnsiTheme="majorHAnsi"/>
          </w:rPr>
          <w:t>Tanner Medical Center  </w:t>
        </w:r>
      </w:hyperlink>
    </w:p>
    <w:p w14:paraId="2954DF7D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* Carrollton 770-812-9666 </w:t>
      </w:r>
    </w:p>
    <w:p w14:paraId="380E8059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* Villa Rica 770-812-3000 </w:t>
      </w:r>
    </w:p>
    <w:p w14:paraId="1F5EAA2E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t>* Higgins 770-812-2000 </w:t>
      </w:r>
    </w:p>
    <w:p w14:paraId="0DB36401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3" w:tgtFrame="_blank" w:history="1">
        <w:r w:rsidRPr="009270E5">
          <w:rPr>
            <w:rStyle w:val="Hyperlink"/>
            <w:rFonts w:asciiTheme="majorHAnsi" w:hAnsiTheme="majorHAnsi"/>
          </w:rPr>
          <w:t>Trinka Davis Veterans Village Clinic </w:t>
        </w:r>
      </w:hyperlink>
      <w:r w:rsidRPr="009270E5">
        <w:rPr>
          <w:rFonts w:asciiTheme="majorHAnsi" w:hAnsiTheme="majorHAnsi"/>
        </w:rPr>
        <w:t>678-423-4970  </w:t>
      </w:r>
    </w:p>
    <w:p w14:paraId="3610442B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4" w:tgtFrame="_blank" w:history="1">
        <w:r w:rsidRPr="009270E5">
          <w:rPr>
            <w:rStyle w:val="Hyperlink"/>
            <w:rFonts w:asciiTheme="majorHAnsi" w:hAnsiTheme="majorHAnsi"/>
          </w:rPr>
          <w:t>Your Town Health</w:t>
        </w:r>
      </w:hyperlink>
      <w:r w:rsidRPr="009270E5">
        <w:rPr>
          <w:rFonts w:asciiTheme="majorHAnsi" w:hAnsiTheme="majorHAnsi"/>
        </w:rPr>
        <w:t> 770-834-2255    </w:t>
      </w:r>
    </w:p>
    <w:p w14:paraId="2913FC3D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</w:rPr>
        <w:br/>
      </w:r>
    </w:p>
    <w:p w14:paraId="64755C3B" w14:textId="77777777" w:rsidR="004C2504" w:rsidRDefault="004C2504" w:rsidP="009270E5">
      <w:pPr>
        <w:spacing w:after="0"/>
        <w:rPr>
          <w:rFonts w:asciiTheme="majorHAnsi" w:hAnsiTheme="majorHAnsi"/>
          <w:b/>
          <w:bCs/>
        </w:rPr>
      </w:pPr>
    </w:p>
    <w:p w14:paraId="7EC08919" w14:textId="3019AFAD" w:rsidR="009270E5" w:rsidRPr="009270E5" w:rsidRDefault="009270E5" w:rsidP="009270E5">
      <w:pPr>
        <w:spacing w:after="0"/>
        <w:rPr>
          <w:rFonts w:asciiTheme="majorHAnsi" w:hAnsiTheme="majorHAnsi"/>
        </w:rPr>
      </w:pPr>
      <w:r w:rsidRPr="009270E5">
        <w:rPr>
          <w:rFonts w:asciiTheme="majorHAnsi" w:hAnsiTheme="majorHAnsi"/>
          <w:b/>
          <w:bCs/>
        </w:rPr>
        <w:lastRenderedPageBreak/>
        <w:t>HEALTH INSURANCE  </w:t>
      </w:r>
    </w:p>
    <w:p w14:paraId="3B587539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5" w:tgtFrame="_blank" w:history="1">
        <w:r w:rsidRPr="009270E5">
          <w:rPr>
            <w:rStyle w:val="Hyperlink"/>
            <w:rFonts w:asciiTheme="majorHAnsi" w:hAnsiTheme="majorHAnsi"/>
          </w:rPr>
          <w:t>Amerigroup</w:t>
        </w:r>
      </w:hyperlink>
      <w:r w:rsidRPr="009270E5">
        <w:rPr>
          <w:rFonts w:asciiTheme="majorHAnsi" w:hAnsiTheme="majorHAnsi"/>
        </w:rPr>
        <w:t> 1-800-249-0442  </w:t>
      </w:r>
    </w:p>
    <w:p w14:paraId="4B95F056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6" w:tgtFrame="_blank" w:history="1">
        <w:r w:rsidRPr="009270E5">
          <w:rPr>
            <w:rStyle w:val="Hyperlink"/>
            <w:rFonts w:asciiTheme="majorHAnsi" w:hAnsiTheme="majorHAnsi"/>
          </w:rPr>
          <w:t>CareSource</w:t>
        </w:r>
      </w:hyperlink>
      <w:r w:rsidRPr="009270E5">
        <w:rPr>
          <w:rFonts w:asciiTheme="majorHAnsi" w:hAnsiTheme="majorHAnsi"/>
        </w:rPr>
        <w:t> 855-202-0729</w:t>
      </w:r>
    </w:p>
    <w:p w14:paraId="5231EAE8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7" w:tgtFrame="_blank" w:history="1">
        <w:r w:rsidRPr="009270E5">
          <w:rPr>
            <w:rStyle w:val="Hyperlink"/>
            <w:rFonts w:asciiTheme="majorHAnsi" w:hAnsiTheme="majorHAnsi"/>
          </w:rPr>
          <w:t>Care Source </w:t>
        </w:r>
      </w:hyperlink>
      <w:r w:rsidRPr="009270E5">
        <w:rPr>
          <w:rFonts w:asciiTheme="majorHAnsi" w:hAnsiTheme="majorHAnsi"/>
        </w:rPr>
        <w:t>1-855-202-0729   </w:t>
      </w:r>
    </w:p>
    <w:p w14:paraId="600DB40D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8" w:tgtFrame="_blank" w:history="1">
        <w:r w:rsidRPr="009270E5">
          <w:rPr>
            <w:rStyle w:val="Hyperlink"/>
            <w:rFonts w:asciiTheme="majorHAnsi" w:hAnsiTheme="majorHAnsi"/>
          </w:rPr>
          <w:t>Peach Care Health Plan</w:t>
        </w:r>
      </w:hyperlink>
      <w:r w:rsidRPr="009270E5">
        <w:rPr>
          <w:rFonts w:asciiTheme="majorHAnsi" w:hAnsiTheme="majorHAnsi"/>
        </w:rPr>
        <w:t> 800-7041484 </w:t>
      </w:r>
    </w:p>
    <w:p w14:paraId="08C13489" w14:textId="77777777" w:rsidR="009270E5" w:rsidRPr="009270E5" w:rsidRDefault="009270E5" w:rsidP="009270E5">
      <w:pPr>
        <w:spacing w:after="0"/>
        <w:rPr>
          <w:rFonts w:asciiTheme="majorHAnsi" w:hAnsiTheme="majorHAnsi"/>
        </w:rPr>
      </w:pPr>
      <w:hyperlink r:id="rId59" w:tgtFrame="_blank" w:history="1">
        <w:r w:rsidRPr="009270E5">
          <w:rPr>
            <w:rStyle w:val="Hyperlink"/>
            <w:rFonts w:asciiTheme="majorHAnsi" w:hAnsiTheme="majorHAnsi"/>
          </w:rPr>
          <w:t xml:space="preserve">Right From </w:t>
        </w:r>
        <w:proofErr w:type="gramStart"/>
        <w:r w:rsidRPr="009270E5">
          <w:rPr>
            <w:rStyle w:val="Hyperlink"/>
            <w:rFonts w:asciiTheme="majorHAnsi" w:hAnsiTheme="majorHAnsi"/>
          </w:rPr>
          <w:t>The</w:t>
        </w:r>
        <w:proofErr w:type="gramEnd"/>
        <w:r w:rsidRPr="009270E5">
          <w:rPr>
            <w:rStyle w:val="Hyperlink"/>
            <w:rFonts w:asciiTheme="majorHAnsi" w:hAnsiTheme="majorHAnsi"/>
          </w:rPr>
          <w:t xml:space="preserve"> Start Medicaid</w:t>
        </w:r>
      </w:hyperlink>
      <w:r w:rsidRPr="009270E5">
        <w:rPr>
          <w:rFonts w:asciiTheme="majorHAnsi" w:hAnsiTheme="majorHAnsi"/>
        </w:rPr>
        <w:t> 770-836-6463</w:t>
      </w:r>
    </w:p>
    <w:p w14:paraId="6D48F580" w14:textId="77777777" w:rsidR="009270E5" w:rsidRPr="009270E5" w:rsidRDefault="009270E5" w:rsidP="004C2970">
      <w:pPr>
        <w:spacing w:after="0"/>
        <w:rPr>
          <w:rFonts w:asciiTheme="majorHAnsi" w:hAnsiTheme="majorHAnsi"/>
        </w:rPr>
      </w:pPr>
    </w:p>
    <w:p w14:paraId="6CCEE1B2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</w:p>
    <w:p w14:paraId="098B97AE" w14:textId="77777777" w:rsidR="004C2970" w:rsidRPr="004C2970" w:rsidRDefault="004C2970" w:rsidP="004C2970">
      <w:pPr>
        <w:spacing w:after="0"/>
        <w:rPr>
          <w:rFonts w:asciiTheme="majorHAnsi" w:hAnsiTheme="majorHAnsi"/>
        </w:rPr>
      </w:pPr>
    </w:p>
    <w:p w14:paraId="307E7FD4" w14:textId="77777777" w:rsidR="004C2970" w:rsidRPr="004C2970" w:rsidRDefault="004C2970" w:rsidP="004C2970">
      <w:pPr>
        <w:spacing w:after="0"/>
        <w:rPr>
          <w:rFonts w:asciiTheme="majorHAnsi" w:hAnsiTheme="majorHAnsi"/>
          <w:b/>
          <w:bCs/>
        </w:rPr>
      </w:pPr>
    </w:p>
    <w:p w14:paraId="266ADAC7" w14:textId="77777777" w:rsidR="004C2970" w:rsidRPr="004C2970" w:rsidRDefault="004C2970" w:rsidP="004C2970">
      <w:pPr>
        <w:rPr>
          <w:rFonts w:asciiTheme="majorHAnsi" w:hAnsiTheme="majorHAnsi"/>
        </w:rPr>
      </w:pPr>
    </w:p>
    <w:p w14:paraId="7667E0EA" w14:textId="77777777" w:rsidR="004C2970" w:rsidRPr="009270E5" w:rsidRDefault="004C2970">
      <w:pPr>
        <w:rPr>
          <w:rFonts w:asciiTheme="majorHAnsi" w:hAnsiTheme="majorHAnsi"/>
        </w:rPr>
      </w:pPr>
    </w:p>
    <w:sectPr w:rsidR="004C2970" w:rsidRPr="009270E5">
      <w:headerReference w:type="default" r:id="rId60"/>
      <w:foot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EF54" w14:textId="77777777" w:rsidR="009270E5" w:rsidRDefault="009270E5" w:rsidP="009270E5">
      <w:pPr>
        <w:spacing w:after="0" w:line="240" w:lineRule="auto"/>
      </w:pPr>
      <w:r>
        <w:separator/>
      </w:r>
    </w:p>
  </w:endnote>
  <w:endnote w:type="continuationSeparator" w:id="0">
    <w:p w14:paraId="18649F8D" w14:textId="77777777" w:rsidR="009270E5" w:rsidRDefault="009270E5" w:rsidP="0092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4FB0" w14:textId="535909C5" w:rsidR="004C2504" w:rsidRDefault="004C2504" w:rsidP="004C2504">
    <w:pPr>
      <w:pStyle w:val="Footer"/>
      <w:jc w:val="center"/>
    </w:pPr>
    <w:hyperlink r:id="rId1" w:history="1">
      <w:r w:rsidRPr="009251B3">
        <w:rPr>
          <w:rStyle w:val="Hyperlink"/>
        </w:rPr>
        <w:t>www.StarrResources.org</w:t>
      </w:r>
    </w:hyperlink>
    <w:r>
      <w:t xml:space="preserve"> (470)346-0432 </w:t>
    </w:r>
    <w:hyperlink r:id="rId2" w:history="1">
      <w:r w:rsidRPr="009251B3">
        <w:rPr>
          <w:rStyle w:val="Hyperlink"/>
        </w:rPr>
        <w:t>info@StarrResources.org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E6E2" w14:textId="77777777" w:rsidR="009270E5" w:rsidRDefault="009270E5" w:rsidP="009270E5">
      <w:pPr>
        <w:spacing w:after="0" w:line="240" w:lineRule="auto"/>
      </w:pPr>
      <w:r>
        <w:separator/>
      </w:r>
    </w:p>
  </w:footnote>
  <w:footnote w:type="continuationSeparator" w:id="0">
    <w:p w14:paraId="53B440E7" w14:textId="77777777" w:rsidR="009270E5" w:rsidRDefault="009270E5" w:rsidP="0092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5ADA" w14:textId="43712C15" w:rsidR="009270E5" w:rsidRDefault="009270E5">
    <w:pPr>
      <w:pStyle w:val="Header"/>
    </w:pPr>
    <w:r>
      <w:rPr>
        <w:noProof/>
      </w:rPr>
      <w:drawing>
        <wp:inline distT="0" distB="0" distL="0" distR="0" wp14:anchorId="67B506C8" wp14:editId="5D129BF5">
          <wp:extent cx="2519656" cy="1631315"/>
          <wp:effectExtent l="0" t="0" r="0" b="6985"/>
          <wp:docPr id="1536191603" name="Picture 1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191603" name="Picture 1" descr="Logo, company n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624" cy="16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A2F8B"/>
    <w:multiLevelType w:val="hybridMultilevel"/>
    <w:tmpl w:val="406C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3825"/>
    <w:multiLevelType w:val="multilevel"/>
    <w:tmpl w:val="29868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41269">
    <w:abstractNumId w:val="1"/>
  </w:num>
  <w:num w:numId="2" w16cid:durableId="36202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70"/>
    <w:rsid w:val="00050381"/>
    <w:rsid w:val="004C2504"/>
    <w:rsid w:val="004C2970"/>
    <w:rsid w:val="009270E5"/>
    <w:rsid w:val="00B7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AEED"/>
  <w15:chartTrackingRefBased/>
  <w15:docId w15:val="{7737520B-B5A3-4288-8BA5-C69F5F5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29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97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E5"/>
  </w:style>
  <w:style w:type="paragraph" w:styleId="Footer">
    <w:name w:val="footer"/>
    <w:basedOn w:val="Normal"/>
    <w:link w:val="FooterChar"/>
    <w:uiPriority w:val="99"/>
    <w:unhideWhenUsed/>
    <w:rsid w:val="0092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8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stga.edu/student-services/careerservices/contact-us.php" TargetMode="External"/><Relationship Id="rId18" Type="http://schemas.openxmlformats.org/officeDocument/2006/relationships/hyperlink" Target="https://georgia.gov/organization/georgia-vocational-rehabilitation-agency" TargetMode="External"/><Relationship Id="rId26" Type="http://schemas.openxmlformats.org/officeDocument/2006/relationships/hyperlink" Target="https://www.givinghearts-inc.org/" TargetMode="External"/><Relationship Id="rId39" Type="http://schemas.openxmlformats.org/officeDocument/2006/relationships/hyperlink" Target="https://www.stmargaretsga.com/handstoserve" TargetMode="External"/><Relationship Id="rId21" Type="http://schemas.openxmlformats.org/officeDocument/2006/relationships/hyperlink" Target="https://carrollcountyfamilyconnection.org/food-calendar" TargetMode="External"/><Relationship Id="rId34" Type="http://schemas.openxmlformats.org/officeDocument/2006/relationships/hyperlink" Target="https://www.thewacm.org/" TargetMode="External"/><Relationship Id="rId42" Type="http://schemas.openxmlformats.org/officeDocument/2006/relationships/hyperlink" Target="http://www.StarrResources.org" TargetMode="External"/><Relationship Id="rId47" Type="http://schemas.openxmlformats.org/officeDocument/2006/relationships/hyperlink" Target="https://www.wicprogram.net/carroll-county-wic-nutrition-center-ga-wcl743" TargetMode="External"/><Relationship Id="rId50" Type="http://schemas.openxmlformats.org/officeDocument/2006/relationships/hyperlink" Target="https://www.raphaclinic.org/" TargetMode="External"/><Relationship Id="rId55" Type="http://schemas.openxmlformats.org/officeDocument/2006/relationships/hyperlink" Target="https://www.amerigroup.com/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fatherhoodinquiry@dhs.ga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willsr.org/carrollton" TargetMode="External"/><Relationship Id="rId29" Type="http://schemas.openxmlformats.org/officeDocument/2006/relationships/hyperlink" Target="https://www.mympbc.com/missions-2/" TargetMode="External"/><Relationship Id="rId11" Type="http://schemas.openxmlformats.org/officeDocument/2006/relationships/hyperlink" Target="https://www.briggsassociates.org/" TargetMode="External"/><Relationship Id="rId24" Type="http://schemas.openxmlformats.org/officeDocument/2006/relationships/hyperlink" Target="https://www.facebook.com/ffwga/" TargetMode="External"/><Relationship Id="rId32" Type="http://schemas.openxmlformats.org/officeDocument/2006/relationships/hyperlink" Target="https://southernusa.salvationarmy.org/georgia" TargetMode="External"/><Relationship Id="rId37" Type="http://schemas.openxmlformats.org/officeDocument/2006/relationships/hyperlink" Target="https://www.georgiapower.com/residential/billing-and-rate-plans/billing-options/payment-assistance.html" TargetMode="External"/><Relationship Id="rId40" Type="http://schemas.openxmlformats.org/officeDocument/2006/relationships/hyperlink" Target="http://www.olphcc.org/?page_id=256" TargetMode="External"/><Relationship Id="rId45" Type="http://schemas.openxmlformats.org/officeDocument/2006/relationships/hyperlink" Target="https://www.district4health.org/locations/carroll-county/" TargetMode="External"/><Relationship Id="rId53" Type="http://schemas.openxmlformats.org/officeDocument/2006/relationships/hyperlink" Target="https://www.va.gov/atlanta-health-care/" TargetMode="External"/><Relationship Id="rId58" Type="http://schemas.openxmlformats.org/officeDocument/2006/relationships/hyperlink" Target="https://www.pshpgeorgia.com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westgatech.edu/student-life/career-services/wioa/" TargetMode="External"/><Relationship Id="rId14" Type="http://schemas.openxmlformats.org/officeDocument/2006/relationships/hyperlink" Target="https://www.westgatech.edu/student-life/career-services/" TargetMode="External"/><Relationship Id="rId22" Type="http://schemas.openxmlformats.org/officeDocument/2006/relationships/hyperlink" Target="https://www.instagram.com/baucmga/?fbclid=IwAR1gaK6JO-NQWq1WTcWteEOMT39xBCvN1bu" TargetMode="External"/><Relationship Id="rId27" Type="http://schemas.openxmlformats.org/officeDocument/2006/relationships/hyperlink" Target="https://www.facebook.com/josewinncenter" TargetMode="External"/><Relationship Id="rId30" Type="http://schemas.openxmlformats.org/officeDocument/2006/relationships/hyperlink" Target="https://www.heaveninyourhomecatering.com/" TargetMode="External"/><Relationship Id="rId35" Type="http://schemas.openxmlformats.org/officeDocument/2006/relationships/hyperlink" Target="https://www.facebook.com/WhitesburgAreaChristianMinistries" TargetMode="External"/><Relationship Id="rId43" Type="http://schemas.openxmlformats.org/officeDocument/2006/relationships/hyperlink" Target="mailto:info@StarrResources.org" TargetMode="External"/><Relationship Id="rId48" Type="http://schemas.openxmlformats.org/officeDocument/2006/relationships/hyperlink" Target="https://hospice.io/care/hospice-care-a-part-of-tanner-carrollton-ga/" TargetMode="External"/><Relationship Id="rId56" Type="http://schemas.openxmlformats.org/officeDocument/2006/relationships/hyperlink" Target="https://www.caresource.com/ga/plans/" TargetMode="External"/><Relationship Id="rId8" Type="http://schemas.openxmlformats.org/officeDocument/2006/relationships/hyperlink" Target="tel:+1-877-423-4746" TargetMode="External"/><Relationship Id="rId51" Type="http://schemas.openxmlformats.org/officeDocument/2006/relationships/hyperlink" Target="https://www.tanner.org/cancer-ca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rrollcountytrainingcenter.com/" TargetMode="External"/><Relationship Id="rId17" Type="http://schemas.openxmlformats.org/officeDocument/2006/relationships/hyperlink" Target="https://www.menswearinc.org/" TargetMode="External"/><Relationship Id="rId25" Type="http://schemas.openxmlformats.org/officeDocument/2006/relationships/hyperlink" Target="https://fullerville.org/" TargetMode="External"/><Relationship Id="rId33" Type="http://schemas.openxmlformats.org/officeDocument/2006/relationships/hyperlink" Target="https://mtprospectbaptist.org/3/miscellaneous5.htm" TargetMode="External"/><Relationship Id="rId38" Type="http://schemas.openxmlformats.org/officeDocument/2006/relationships/hyperlink" Target="https://southernusa.salvationarmy.org/georgia" TargetMode="External"/><Relationship Id="rId46" Type="http://schemas.openxmlformats.org/officeDocument/2006/relationships/hyperlink" Target="https://carelistings.com/rural-health-centers/whitesburg-ga/carroll-county-primary-health-care-clinic/5ace880693efd2372f97b095" TargetMode="External"/><Relationship Id="rId59" Type="http://schemas.openxmlformats.org/officeDocument/2006/relationships/hyperlink" Target="https://dfcs.georgia.gov/services/how-do-i-apply-medicaid/right-start-medical-assistance-group" TargetMode="External"/><Relationship Id="rId20" Type="http://schemas.openxmlformats.org/officeDocument/2006/relationships/hyperlink" Target="https://carrollcountyfamilyconnection.org/resources-guide" TargetMode="External"/><Relationship Id="rId41" Type="http://schemas.openxmlformats.org/officeDocument/2006/relationships/hyperlink" Target="mailto:tsabal@my-breakthrough.com" TargetMode="External"/><Relationship Id="rId54" Type="http://schemas.openxmlformats.org/officeDocument/2006/relationships/hyperlink" Target="https://www.yourtownhealth.com/our-locations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l.georgia.gov/locations/carrollton" TargetMode="External"/><Relationship Id="rId23" Type="http://schemas.openxmlformats.org/officeDocument/2006/relationships/hyperlink" Target="https://carrollcountysoupkitchen.org/information" TargetMode="External"/><Relationship Id="rId28" Type="http://schemas.openxmlformats.org/officeDocument/2006/relationships/hyperlink" Target="https://www.facebook.com/groups/lifelinemissiongroup/about" TargetMode="External"/><Relationship Id="rId36" Type="http://schemas.openxmlformats.org/officeDocument/2006/relationships/hyperlink" Target="https://www.cafi-ga.org/locations/" TargetMode="External"/><Relationship Id="rId49" Type="http://schemas.openxmlformats.org/officeDocument/2006/relationships/hyperlink" Target="https://www.pregnancyrc.com/" TargetMode="External"/><Relationship Id="rId57" Type="http://schemas.openxmlformats.org/officeDocument/2006/relationships/hyperlink" Target="https://www.caresource.com/ga/plans/" TargetMode="External"/><Relationship Id="rId10" Type="http://schemas.openxmlformats.org/officeDocument/2006/relationships/hyperlink" Target="http://www.DwalyFoundation.org" TargetMode="External"/><Relationship Id="rId31" Type="http://schemas.openxmlformats.org/officeDocument/2006/relationships/hyperlink" Target="http://www.ohucm.org/" TargetMode="External"/><Relationship Id="rId44" Type="http://schemas.openxmlformats.org/officeDocument/2006/relationships/hyperlink" Target="https://bethelightmedicalmissions.org/" TargetMode="External"/><Relationship Id="rId52" Type="http://schemas.openxmlformats.org/officeDocument/2006/relationships/hyperlink" Target="https://www.tanner.org/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therM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arrResources.org" TargetMode="External"/><Relationship Id="rId1" Type="http://schemas.openxmlformats.org/officeDocument/2006/relationships/hyperlink" Target="http://www.StarrResourc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1101</Words>
  <Characters>6276</Characters>
  <Application>Microsoft Office Word</Application>
  <DocSecurity>0</DocSecurity>
  <Lines>52</Lines>
  <Paragraphs>14</Paragraphs>
  <ScaleCrop>false</ScaleCrop>
  <Company>State of Georgia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Starr, Porsha</dc:creator>
  <cp:keywords/>
  <dc:description/>
  <cp:lastModifiedBy>Starr, Porsha</cp:lastModifiedBy>
  <cp:revision>1</cp:revision>
  <dcterms:created xsi:type="dcterms:W3CDTF">2025-07-23T18:59:00Z</dcterms:created>
  <dcterms:modified xsi:type="dcterms:W3CDTF">2025-07-23T19:36:00Z</dcterms:modified>
</cp:coreProperties>
</file>